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0"/>
          <w:szCs w:val="10"/>
        </w:rPr>
        <w:id w:val="-1829666311"/>
        <w:lock w:val="sdtContentLocked"/>
        <w:placeholder>
          <w:docPart w:val="DefaultPlaceholder_-1854013440"/>
        </w:placeholder>
        <w:group/>
      </w:sdtPr>
      <w:sdtEndPr>
        <w:rPr>
          <w:color w:val="2F5496" w:themeColor="accent1" w:themeShade="BF"/>
          <w:sz w:val="28"/>
          <w:szCs w:val="28"/>
          <w:lang w:val="en-US"/>
        </w:rPr>
      </w:sdtEndPr>
      <w:sdtContent>
        <w:p w:rsidR="00483BE9" w:rsidRPr="007C404F" w:rsidRDefault="007C404F" w:rsidP="007C404F">
          <w:pPr>
            <w:ind w:left="-284"/>
            <w:jc w:val="center"/>
            <w:rPr>
              <w:sz w:val="10"/>
              <w:szCs w:val="10"/>
            </w:rPr>
          </w:pPr>
          <w:r w:rsidRPr="00393289">
            <w:rPr>
              <w:noProof/>
              <w:color w:val="0070CC"/>
            </w:rPr>
            <w:drawing>
              <wp:inline distT="0" distB="0" distL="0" distR="0" wp14:anchorId="4E70812A" wp14:editId="4D17FD00">
                <wp:extent cx="466725" cy="609600"/>
                <wp:effectExtent l="0" t="0" r="9525" b="0"/>
                <wp:docPr id="4" name="Рисунок 4" descr="13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33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harpenSoften amount="-2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24" t="-2410" r="-2324" b="-2410"/>
                        <a:stretch/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483BE9" w:rsidRPr="004F2149" w:rsidRDefault="00483BE9" w:rsidP="007C404F">
          <w:pPr>
            <w:pStyle w:val="a3"/>
            <w:spacing w:before="80"/>
            <w:ind w:left="-284" w:right="0"/>
            <w:rPr>
              <w:rFonts w:asciiTheme="majorBidi" w:hAnsiTheme="majorBidi" w:cstheme="majorBidi"/>
              <w:color w:val="2F5496" w:themeColor="accent1" w:themeShade="BF"/>
              <w:spacing w:val="24"/>
              <w:sz w:val="28"/>
              <w:szCs w:val="28"/>
            </w:rPr>
          </w:pPr>
          <w:r w:rsidRPr="004F2149">
            <w:rPr>
              <w:rFonts w:asciiTheme="majorBidi" w:hAnsiTheme="majorBidi" w:cstheme="majorBidi"/>
              <w:color w:val="2F5496" w:themeColor="accent1" w:themeShade="BF"/>
              <w:spacing w:val="24"/>
              <w:sz w:val="28"/>
              <w:szCs w:val="28"/>
            </w:rPr>
            <w:t>ПРАВИТЕЛЬСТВО МОСКВЫ</w:t>
          </w:r>
        </w:p>
        <w:p w:rsidR="00483BE9" w:rsidRPr="004F2149" w:rsidRDefault="00483BE9" w:rsidP="007C404F">
          <w:pPr>
            <w:pStyle w:val="1"/>
            <w:ind w:left="-284"/>
            <w:rPr>
              <w:rFonts w:asciiTheme="majorBidi" w:hAnsiTheme="majorBidi" w:cstheme="majorBidi"/>
              <w:color w:val="2F5496" w:themeColor="accent1" w:themeShade="BF"/>
              <w:sz w:val="28"/>
              <w:szCs w:val="28"/>
            </w:rPr>
          </w:pPr>
          <w:r w:rsidRPr="004F2149">
            <w:rPr>
              <w:rFonts w:asciiTheme="majorBidi" w:hAnsiTheme="majorBidi" w:cstheme="majorBidi"/>
              <w:color w:val="2F5496" w:themeColor="accent1" w:themeShade="BF"/>
              <w:sz w:val="28"/>
              <w:szCs w:val="28"/>
            </w:rPr>
            <w:t>ДЕПАРТАМЕНТ ЗДРАВООХРАНЕНИЯ ГОРОДА МОСКВЫ</w:t>
          </w:r>
        </w:p>
        <w:p w:rsidR="001E7E90" w:rsidRPr="007C404F" w:rsidRDefault="001E7E90" w:rsidP="001E7E90">
          <w:pPr>
            <w:tabs>
              <w:tab w:val="left" w:pos="5670"/>
            </w:tabs>
            <w:rPr>
              <w:color w:val="2F5496" w:themeColor="accent1" w:themeShade="BF"/>
              <w:spacing w:val="3"/>
            </w:rPr>
          </w:pPr>
        </w:p>
        <w:tbl>
          <w:tblPr>
            <w:tblStyle w:val="a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5"/>
            <w:gridCol w:w="5098"/>
          </w:tblGrid>
          <w:tr w:rsidR="004F2149" w:rsidRPr="009C677A" w:rsidTr="004F2149">
            <w:trPr>
              <w:trHeight w:val="399"/>
            </w:trPr>
            <w:tc>
              <w:tcPr>
                <w:tcW w:w="4815" w:type="dxa"/>
                <w:vAlign w:val="center"/>
              </w:tcPr>
              <w:p w:rsidR="004F2149" w:rsidRPr="00354811" w:rsidRDefault="004F2149" w:rsidP="007C404F">
                <w:pPr>
                  <w:tabs>
                    <w:tab w:val="left" w:pos="5670"/>
                  </w:tabs>
                  <w:spacing w:line="216" w:lineRule="auto"/>
                  <w:ind w:left="-105"/>
                  <w:rPr>
                    <w:color w:val="2F5496" w:themeColor="accent1" w:themeShade="BF"/>
                  </w:rPr>
                </w:pPr>
                <w:r w:rsidRPr="00354811">
                  <w:rPr>
                    <w:color w:val="2F5496" w:themeColor="accent1" w:themeShade="BF"/>
                  </w:rPr>
                  <w:t xml:space="preserve">Оружейный пер., д. 43, стр.1, </w:t>
                </w:r>
                <w:r w:rsidR="00D04B30">
                  <w:rPr>
                    <w:color w:val="2F5496" w:themeColor="accent1" w:themeShade="BF"/>
                  </w:rPr>
                  <w:t xml:space="preserve">г. </w:t>
                </w:r>
                <w:r w:rsidRPr="00354811">
                  <w:rPr>
                    <w:color w:val="2F5496" w:themeColor="accent1" w:themeShade="BF"/>
                  </w:rPr>
                  <w:t>Москва, 127006</w:t>
                </w:r>
              </w:p>
              <w:p w:rsidR="004F2149" w:rsidRDefault="00D04B30" w:rsidP="007C404F">
                <w:pPr>
                  <w:tabs>
                    <w:tab w:val="left" w:pos="5670"/>
                  </w:tabs>
                  <w:ind w:left="-105"/>
                  <w:rPr>
                    <w:color w:val="2F5496" w:themeColor="accent1" w:themeShade="BF"/>
                    <w:lang w:val="fr-FR"/>
                  </w:rPr>
                </w:pPr>
                <w:r>
                  <w:rPr>
                    <w:color w:val="2F5496" w:themeColor="accent1" w:themeShade="BF"/>
                  </w:rPr>
                  <w:t>т</w:t>
                </w:r>
                <w:r w:rsidR="004F2149" w:rsidRPr="00354811">
                  <w:rPr>
                    <w:color w:val="2F5496" w:themeColor="accent1" w:themeShade="BF"/>
                  </w:rPr>
                  <w:t xml:space="preserve">елефон: </w:t>
                </w:r>
                <w:r w:rsidR="004F2149" w:rsidRPr="00354811">
                  <w:rPr>
                    <w:color w:val="2F5496" w:themeColor="accent1" w:themeShade="BF"/>
                    <w:spacing w:val="-2"/>
                  </w:rPr>
                  <w:t>(499) 251-8300</w:t>
                </w:r>
                <w:r w:rsidR="004F2149" w:rsidRPr="00354811">
                  <w:rPr>
                    <w:color w:val="2F5496" w:themeColor="accent1" w:themeShade="BF"/>
                  </w:rPr>
                  <w:t xml:space="preserve">, факс: </w:t>
                </w:r>
                <w:r w:rsidR="004F2149" w:rsidRPr="00354811">
                  <w:rPr>
                    <w:color w:val="2F5496" w:themeColor="accent1" w:themeShade="BF"/>
                    <w:spacing w:val="-2"/>
                  </w:rPr>
                  <w:t>(499) 251-4427</w:t>
                </w:r>
              </w:p>
            </w:tc>
            <w:tc>
              <w:tcPr>
                <w:tcW w:w="5098" w:type="dxa"/>
                <w:vAlign w:val="center"/>
              </w:tcPr>
              <w:p w:rsidR="004F2149" w:rsidRPr="00D04B30" w:rsidRDefault="004F2149" w:rsidP="004F2149">
                <w:pPr>
                  <w:tabs>
                    <w:tab w:val="left" w:pos="5670"/>
                  </w:tabs>
                  <w:jc w:val="right"/>
                  <w:rPr>
                    <w:color w:val="2F5496" w:themeColor="accent1" w:themeShade="BF"/>
                    <w:lang w:val="fr-FR"/>
                  </w:rPr>
                </w:pPr>
                <w:r w:rsidRPr="00D04B30">
                  <w:rPr>
                    <w:color w:val="2F5496" w:themeColor="accent1" w:themeShade="BF"/>
                    <w:spacing w:val="-2"/>
                    <w:lang w:val="fr-FR"/>
                  </w:rPr>
                  <w:t>e</w:t>
                </w:r>
                <w:r w:rsidRPr="00D04B30">
                  <w:rPr>
                    <w:color w:val="2F5496" w:themeColor="accent1" w:themeShade="BF"/>
                    <w:lang w:val="fr-FR"/>
                  </w:rPr>
                  <w:t>-mail</w:t>
                </w:r>
                <w:r w:rsidR="00D04B30" w:rsidRPr="009C677A">
                  <w:rPr>
                    <w:color w:val="2F5496" w:themeColor="accent1" w:themeShade="BF"/>
                    <w:lang w:val="en-US"/>
                  </w:rPr>
                  <w:t>:</w:t>
                </w:r>
                <w:r w:rsidRPr="00D04B30">
                  <w:rPr>
                    <w:color w:val="2F5496" w:themeColor="accent1" w:themeShade="BF"/>
                    <w:lang w:val="fr-FR"/>
                  </w:rPr>
                  <w:t xml:space="preserve"> </w:t>
                </w:r>
                <w:hyperlink r:id="rId7" w:history="1">
                  <w:r w:rsidRPr="00D04B30">
                    <w:rPr>
                      <w:rStyle w:val="a5"/>
                      <w:color w:val="2F5496" w:themeColor="accent1" w:themeShade="BF"/>
                      <w:u w:val="none"/>
                      <w:lang w:val="fr-FR"/>
                    </w:rPr>
                    <w:t>z</w:t>
                  </w:r>
                  <w:r w:rsidRPr="00D04B30">
                    <w:rPr>
                      <w:rStyle w:val="a5"/>
                      <w:color w:val="2F5496" w:themeColor="accent1" w:themeShade="BF"/>
                      <w:spacing w:val="3"/>
                      <w:u w:val="none"/>
                      <w:lang w:val="fr-FR"/>
                    </w:rPr>
                    <w:t>drav@mos.ru</w:t>
                  </w:r>
                </w:hyperlink>
              </w:p>
              <w:p w:rsidR="004F2149" w:rsidRPr="007C404F" w:rsidRDefault="004F2149" w:rsidP="004F2149">
                <w:pPr>
                  <w:tabs>
                    <w:tab w:val="left" w:pos="5670"/>
                  </w:tabs>
                  <w:jc w:val="right"/>
                  <w:rPr>
                    <w:color w:val="2F5496" w:themeColor="accent1" w:themeShade="BF"/>
                    <w:lang w:val="fr-FR"/>
                  </w:rPr>
                </w:pPr>
                <w:r w:rsidRPr="007C404F">
                  <w:rPr>
                    <w:color w:val="2F5496" w:themeColor="accent1" w:themeShade="BF"/>
                    <w:lang w:val="fr-FR"/>
                  </w:rPr>
                  <w:t>www.mos.ru/dzdrav</w:t>
                </w:r>
                <w:r w:rsidR="00D04B30" w:rsidRPr="00D04B30">
                  <w:rPr>
                    <w:color w:val="2F5496" w:themeColor="accent1" w:themeShade="BF"/>
                    <w:lang w:val="fr-FR"/>
                  </w:rPr>
                  <w:t>/</w:t>
                </w:r>
                <w:r w:rsidRPr="007C404F">
                  <w:rPr>
                    <w:color w:val="2F5496" w:themeColor="accent1" w:themeShade="BF"/>
                    <w:spacing w:val="-2"/>
                    <w:lang w:val="fr-FR"/>
                  </w:rPr>
                  <w:t>www.mosgorzdrav.ru</w:t>
                </w:r>
              </w:p>
            </w:tc>
          </w:tr>
        </w:tbl>
        <w:p w:rsidR="009C677A" w:rsidRDefault="001E7E90" w:rsidP="007C404F">
          <w:pPr>
            <w:shd w:val="clear" w:color="auto" w:fill="FFFFFF" w:themeFill="background1"/>
            <w:tabs>
              <w:tab w:val="left" w:pos="5670"/>
            </w:tabs>
            <w:rPr>
              <w:color w:val="2F5496" w:themeColor="accent1" w:themeShade="BF"/>
              <w:sz w:val="28"/>
              <w:szCs w:val="28"/>
              <w:lang w:val="en-US"/>
            </w:rPr>
          </w:pPr>
          <w:r w:rsidRPr="00354811">
            <w:rPr>
              <w:noProof/>
              <w:color w:val="2F5496" w:themeColor="accent1" w:themeShade="BF"/>
              <w:highlight w:val="cyan"/>
              <w:shd w:val="clear" w:color="auto" w:fill="00B0F0"/>
            </w:rPr>
            <w:drawing>
              <wp:anchor distT="0" distB="0" distL="114300" distR="114300" simplePos="0" relativeHeight="251659264" behindDoc="0" locked="0" layoutInCell="1" allowOverlap="1" wp14:anchorId="1BD766D9" wp14:editId="319148B5">
                <wp:simplePos x="0" y="0"/>
                <wp:positionH relativeFrom="column">
                  <wp:posOffset>-43815</wp:posOffset>
                </wp:positionH>
                <wp:positionV relativeFrom="paragraph">
                  <wp:posOffset>4445</wp:posOffset>
                </wp:positionV>
                <wp:extent cx="6391275" cy="159385"/>
                <wp:effectExtent l="0" t="0" r="9525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127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9E32D6" w:rsidRPr="002000EA" w:rsidRDefault="009E32D6" w:rsidP="009E32D6">
      <w:pPr>
        <w:tabs>
          <w:tab w:val="left" w:pos="7088"/>
        </w:tabs>
        <w:ind w:left="4536"/>
        <w:rPr>
          <w:b/>
          <w:sz w:val="26"/>
          <w:szCs w:val="26"/>
        </w:rPr>
      </w:pPr>
      <w:r w:rsidRPr="002000EA">
        <w:rPr>
          <w:b/>
          <w:sz w:val="26"/>
          <w:szCs w:val="26"/>
        </w:rPr>
        <w:t>Руководителям организаций, подведомственных Департаменту здравоохранения города Москвы</w:t>
      </w:r>
    </w:p>
    <w:p w:rsidR="00086454" w:rsidRPr="002000EA" w:rsidRDefault="00086454" w:rsidP="00FF1DB3">
      <w:pPr>
        <w:ind w:left="-142" w:firstLine="142"/>
        <w:jc w:val="both"/>
        <w:rPr>
          <w:sz w:val="26"/>
          <w:szCs w:val="26"/>
        </w:rPr>
      </w:pPr>
    </w:p>
    <w:p w:rsidR="009E32D6" w:rsidRPr="002000EA" w:rsidRDefault="009E32D6" w:rsidP="00FF1DB3">
      <w:pPr>
        <w:ind w:firstLine="142"/>
        <w:jc w:val="center"/>
        <w:rPr>
          <w:b/>
          <w:sz w:val="26"/>
          <w:szCs w:val="26"/>
        </w:rPr>
      </w:pPr>
      <w:r w:rsidRPr="002000EA">
        <w:rPr>
          <w:b/>
          <w:sz w:val="26"/>
          <w:szCs w:val="26"/>
        </w:rPr>
        <w:t xml:space="preserve">Уважаемые </w:t>
      </w:r>
      <w:r w:rsidR="004B4169" w:rsidRPr="002000EA">
        <w:rPr>
          <w:b/>
          <w:sz w:val="26"/>
          <w:szCs w:val="26"/>
        </w:rPr>
        <w:t>руководители</w:t>
      </w:r>
      <w:r w:rsidRPr="002000EA">
        <w:rPr>
          <w:b/>
          <w:sz w:val="26"/>
          <w:szCs w:val="26"/>
        </w:rPr>
        <w:t>!</w:t>
      </w:r>
    </w:p>
    <w:p w:rsidR="009E32D6" w:rsidRPr="002000EA" w:rsidRDefault="009E32D6" w:rsidP="00136140">
      <w:pPr>
        <w:ind w:firstLine="708"/>
        <w:jc w:val="both"/>
        <w:rPr>
          <w:sz w:val="26"/>
          <w:szCs w:val="26"/>
        </w:rPr>
      </w:pPr>
    </w:p>
    <w:p w:rsidR="002000EA" w:rsidRPr="002000EA" w:rsidRDefault="00D711E8" w:rsidP="009E5CDD">
      <w:pPr>
        <w:ind w:firstLine="709"/>
        <w:jc w:val="both"/>
        <w:rPr>
          <w:sz w:val="26"/>
          <w:szCs w:val="26"/>
        </w:rPr>
      </w:pPr>
      <w:r w:rsidRPr="002000EA">
        <w:rPr>
          <w:sz w:val="26"/>
          <w:szCs w:val="26"/>
        </w:rPr>
        <w:t xml:space="preserve">Департамент здравоохранения города Москвы </w:t>
      </w:r>
      <w:r w:rsidR="006A3132" w:rsidRPr="002000EA">
        <w:rPr>
          <w:sz w:val="26"/>
          <w:szCs w:val="26"/>
        </w:rPr>
        <w:t>информирует</w:t>
      </w:r>
      <w:r w:rsidR="002000EA" w:rsidRPr="002000EA">
        <w:rPr>
          <w:sz w:val="26"/>
          <w:szCs w:val="26"/>
        </w:rPr>
        <w:t>.</w:t>
      </w:r>
    </w:p>
    <w:p w:rsidR="009E5CDD" w:rsidRPr="002000EA" w:rsidRDefault="009E5CDD" w:rsidP="009E5CDD">
      <w:pPr>
        <w:ind w:firstLine="709"/>
        <w:jc w:val="both"/>
        <w:rPr>
          <w:rFonts w:eastAsia="Avenir Next Regular"/>
          <w:sz w:val="26"/>
          <w:szCs w:val="26"/>
          <w:lang w:bidi="ru-RU"/>
        </w:rPr>
      </w:pPr>
      <w:r w:rsidRPr="002000EA">
        <w:rPr>
          <w:rFonts w:eastAsia="Avenir Next Regular"/>
          <w:sz w:val="26"/>
          <w:szCs w:val="26"/>
          <w:lang w:bidi="ru-RU"/>
        </w:rPr>
        <w:t xml:space="preserve">Департамент национальной политики и межрегиональных связей города </w:t>
      </w:r>
      <w:r w:rsidRPr="002000EA">
        <w:rPr>
          <w:rFonts w:eastAsia="Avenir Next Regular"/>
          <w:spacing w:val="-8"/>
          <w:sz w:val="26"/>
          <w:szCs w:val="26"/>
          <w:lang w:bidi="ru-RU"/>
        </w:rPr>
        <w:t>Москвы совместно с Некоммерческим фондом «Международных интеграционных</w:t>
      </w:r>
      <w:r w:rsidRPr="002000EA">
        <w:rPr>
          <w:rFonts w:eastAsia="Avenir Next Regular"/>
          <w:sz w:val="26"/>
          <w:szCs w:val="26"/>
          <w:lang w:bidi="ru-RU"/>
        </w:rPr>
        <w:t xml:space="preserve"> технологий» реализует проект «Героями не рождаются. Наши дни!» (далее</w:t>
      </w:r>
      <w:r w:rsidR="002000EA" w:rsidRPr="002000EA">
        <w:rPr>
          <w:rFonts w:eastAsia="Avenir Next Regular"/>
          <w:sz w:val="26"/>
          <w:szCs w:val="26"/>
          <w:lang w:bidi="ru-RU"/>
        </w:rPr>
        <w:t xml:space="preserve"> </w:t>
      </w:r>
      <w:r w:rsidRPr="002000EA">
        <w:rPr>
          <w:rFonts w:eastAsia="Avenir Next Regular"/>
          <w:sz w:val="26"/>
          <w:szCs w:val="26"/>
          <w:lang w:bidi="ru-RU"/>
        </w:rPr>
        <w:t>-</w:t>
      </w:r>
      <w:r w:rsidR="002000EA" w:rsidRPr="002000EA">
        <w:rPr>
          <w:rFonts w:eastAsia="Avenir Next Regular"/>
          <w:sz w:val="26"/>
          <w:szCs w:val="26"/>
          <w:lang w:bidi="ru-RU"/>
        </w:rPr>
        <w:t xml:space="preserve"> </w:t>
      </w:r>
      <w:r w:rsidRPr="002000EA">
        <w:rPr>
          <w:rFonts w:eastAsia="Avenir Next Regular"/>
          <w:sz w:val="26"/>
          <w:szCs w:val="26"/>
          <w:lang w:bidi="ru-RU"/>
        </w:rPr>
        <w:t xml:space="preserve">проект), направленный на сплочение граждан нашей страны </w:t>
      </w:r>
      <w:r w:rsidRPr="002000EA">
        <w:rPr>
          <w:rFonts w:eastAsia="Avenir Next Regular"/>
          <w:spacing w:val="-6"/>
          <w:sz w:val="26"/>
          <w:szCs w:val="26"/>
          <w:lang w:bidi="ru-RU"/>
        </w:rPr>
        <w:t>разных национальностей вокруг важнейших событий, связанных с проведением</w:t>
      </w:r>
      <w:r w:rsidRPr="002000EA">
        <w:rPr>
          <w:rFonts w:eastAsia="Avenir Next Regular"/>
          <w:sz w:val="26"/>
          <w:szCs w:val="26"/>
          <w:lang w:bidi="ru-RU"/>
        </w:rPr>
        <w:t xml:space="preserve"> специальной военной операции (СВО), формирование у подрастающего поколения и молодежи нравственных ценностей и патриотизма,</w:t>
      </w:r>
      <w:r w:rsidRPr="002000EA">
        <w:rPr>
          <w:bCs/>
          <w:sz w:val="26"/>
          <w:szCs w:val="26"/>
          <w:lang w:bidi="ru-RU"/>
        </w:rPr>
        <w:t xml:space="preserve"> осознанной необходимости защиты Родины, укрепления силы духа и воспитания мужества</w:t>
      </w:r>
      <w:r w:rsidRPr="002000EA">
        <w:rPr>
          <w:color w:val="000000"/>
          <w:sz w:val="26"/>
          <w:szCs w:val="26"/>
          <w:lang w:bidi="ru-RU"/>
        </w:rPr>
        <w:t xml:space="preserve"> на примерах служения Отечеству участников СВО. </w:t>
      </w:r>
    </w:p>
    <w:p w:rsidR="009E5CDD" w:rsidRPr="002000EA" w:rsidRDefault="009E5CDD" w:rsidP="006A3132">
      <w:pPr>
        <w:pStyle w:val="Paragraph"/>
        <w:spacing w:line="240" w:lineRule="auto"/>
        <w:ind w:firstLine="708"/>
        <w:jc w:val="both"/>
        <w:rPr>
          <w:rStyle w:val="a9"/>
          <w:i w:val="0"/>
          <w:sz w:val="26"/>
          <w:szCs w:val="26"/>
        </w:rPr>
      </w:pPr>
      <w:r w:rsidRPr="002000EA">
        <w:rPr>
          <w:sz w:val="26"/>
          <w:szCs w:val="26"/>
        </w:rPr>
        <w:t>В рамках проекта проходит сбор р</w:t>
      </w:r>
      <w:r w:rsidRPr="002000EA">
        <w:rPr>
          <w:rStyle w:val="a9"/>
          <w:i w:val="0"/>
          <w:sz w:val="26"/>
          <w:szCs w:val="26"/>
        </w:rPr>
        <w:t xml:space="preserve">ассказов об участниках СВО, их героизме, межнациональной дружбе для сборника «Героями не рождаются. </w:t>
      </w:r>
      <w:r w:rsidRPr="002000EA">
        <w:rPr>
          <w:rStyle w:val="a9"/>
          <w:i w:val="0"/>
          <w:sz w:val="26"/>
          <w:szCs w:val="26"/>
          <w:lang w:val="en-US"/>
        </w:rPr>
        <w:t>Z</w:t>
      </w:r>
      <w:r w:rsidRPr="002000EA">
        <w:rPr>
          <w:rStyle w:val="a9"/>
          <w:i w:val="0"/>
          <w:sz w:val="26"/>
          <w:szCs w:val="26"/>
        </w:rPr>
        <w:t>а Родину</w:t>
      </w:r>
      <w:proofErr w:type="gramStart"/>
      <w:r w:rsidRPr="002000EA">
        <w:rPr>
          <w:rStyle w:val="a9"/>
          <w:i w:val="0"/>
          <w:sz w:val="26"/>
          <w:szCs w:val="26"/>
        </w:rPr>
        <w:t>!»</w:t>
      </w:r>
      <w:proofErr w:type="gramEnd"/>
      <w:r w:rsidRPr="002000EA">
        <w:rPr>
          <w:rStyle w:val="a9"/>
          <w:i w:val="0"/>
          <w:sz w:val="26"/>
          <w:szCs w:val="26"/>
        </w:rPr>
        <w:t xml:space="preserve">. Рассказы принимаются </w:t>
      </w:r>
      <w:r w:rsidRPr="002000EA">
        <w:rPr>
          <w:rStyle w:val="a9"/>
          <w:b/>
          <w:i w:val="0"/>
          <w:sz w:val="26"/>
          <w:szCs w:val="26"/>
        </w:rPr>
        <w:t>с 21 декабря 2023 года по 31 января 2024 года</w:t>
      </w:r>
      <w:r w:rsidRPr="002000EA">
        <w:rPr>
          <w:rStyle w:val="a9"/>
          <w:i w:val="0"/>
          <w:sz w:val="26"/>
          <w:szCs w:val="26"/>
        </w:rPr>
        <w:t xml:space="preserve">.  </w:t>
      </w:r>
    </w:p>
    <w:p w:rsidR="009E5CDD" w:rsidRPr="002000EA" w:rsidRDefault="009E5CDD" w:rsidP="009E5CDD">
      <w:pPr>
        <w:pStyle w:val="Paragraph"/>
        <w:spacing w:line="240" w:lineRule="auto"/>
        <w:jc w:val="both"/>
        <w:rPr>
          <w:rStyle w:val="a9"/>
          <w:i w:val="0"/>
          <w:sz w:val="26"/>
          <w:szCs w:val="26"/>
        </w:rPr>
      </w:pPr>
      <w:r w:rsidRPr="002000EA">
        <w:rPr>
          <w:rStyle w:val="a9"/>
          <w:i w:val="0"/>
          <w:sz w:val="26"/>
          <w:szCs w:val="26"/>
        </w:rPr>
        <w:t xml:space="preserve">Написать рассказы можно индивидуально или коллективно – семьей, классом или организацией. Истории (не менее 2 тыс. знаков с пробелами) и фотографии нужно отправить на электронную почту </w:t>
      </w:r>
      <w:hyperlink r:id="rId9" w:history="1">
        <w:r w:rsidRPr="002000EA">
          <w:rPr>
            <w:rStyle w:val="a5"/>
            <w:sz w:val="26"/>
            <w:szCs w:val="26"/>
            <w:lang w:val="en-US"/>
          </w:rPr>
          <w:t>zarodinu</w:t>
        </w:r>
        <w:r w:rsidRPr="002000EA">
          <w:rPr>
            <w:rStyle w:val="a5"/>
            <w:sz w:val="26"/>
            <w:szCs w:val="26"/>
          </w:rPr>
          <w:t>240222@</w:t>
        </w:r>
        <w:r w:rsidRPr="002000EA">
          <w:rPr>
            <w:rStyle w:val="a5"/>
            <w:sz w:val="26"/>
            <w:szCs w:val="26"/>
            <w:lang w:val="en-US"/>
          </w:rPr>
          <w:t>mail</w:t>
        </w:r>
        <w:r w:rsidRPr="002000EA">
          <w:rPr>
            <w:rStyle w:val="a5"/>
            <w:sz w:val="26"/>
            <w:szCs w:val="26"/>
          </w:rPr>
          <w:t>.</w:t>
        </w:r>
        <w:proofErr w:type="spellStart"/>
        <w:r w:rsidRPr="002000EA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2000EA">
        <w:rPr>
          <w:rStyle w:val="a9"/>
          <w:i w:val="0"/>
          <w:sz w:val="26"/>
          <w:szCs w:val="26"/>
        </w:rPr>
        <w:t>.</w:t>
      </w:r>
      <w:r w:rsidRPr="002000EA">
        <w:rPr>
          <w:sz w:val="26"/>
          <w:szCs w:val="26"/>
        </w:rPr>
        <w:t xml:space="preserve"> </w:t>
      </w:r>
      <w:r w:rsidRPr="002000EA">
        <w:rPr>
          <w:rStyle w:val="a9"/>
          <w:i w:val="0"/>
          <w:sz w:val="26"/>
          <w:szCs w:val="26"/>
        </w:rPr>
        <w:t xml:space="preserve">При отправке письма необходимо указать имя и фамилию автора рассказа или авторского коллектива, контактные данные для обратной связи.   </w:t>
      </w:r>
    </w:p>
    <w:p w:rsidR="009E5CDD" w:rsidRPr="002000EA" w:rsidRDefault="009E5CDD" w:rsidP="009E5CDD">
      <w:pPr>
        <w:pStyle w:val="Paragraph"/>
        <w:spacing w:line="240" w:lineRule="auto"/>
        <w:ind w:firstLine="708"/>
        <w:jc w:val="both"/>
        <w:rPr>
          <w:sz w:val="26"/>
          <w:szCs w:val="26"/>
        </w:rPr>
      </w:pPr>
      <w:r w:rsidRPr="002000EA">
        <w:rPr>
          <w:sz w:val="26"/>
          <w:szCs w:val="26"/>
        </w:rPr>
        <w:t xml:space="preserve">По итогам сбора историй жюри, в состав которого входят Герои России, отбирают самые интересные рассказы, которые войдут в третий сборник «Героями не рождаются. </w:t>
      </w:r>
      <w:proofErr w:type="spellStart"/>
      <w:proofErr w:type="gramStart"/>
      <w:r w:rsidRPr="002000EA">
        <w:rPr>
          <w:sz w:val="26"/>
          <w:szCs w:val="26"/>
        </w:rPr>
        <w:t>Z</w:t>
      </w:r>
      <w:proofErr w:type="gramEnd"/>
      <w:r w:rsidRPr="002000EA">
        <w:rPr>
          <w:sz w:val="26"/>
          <w:szCs w:val="26"/>
        </w:rPr>
        <w:t>а</w:t>
      </w:r>
      <w:proofErr w:type="spellEnd"/>
      <w:r w:rsidRPr="002000EA">
        <w:rPr>
          <w:sz w:val="26"/>
          <w:szCs w:val="26"/>
        </w:rPr>
        <w:t xml:space="preserve"> Родину!». Сборник будет вручен авторам в торжественной обстановке 28 февраля 2024 года в Музее Победы в Москве на торжественной церемонии награждения победителей проекта «Героями не рождаются. Наши дни!».</w:t>
      </w:r>
    </w:p>
    <w:p w:rsidR="002000EA" w:rsidRPr="002000EA" w:rsidRDefault="002000EA" w:rsidP="002000EA">
      <w:pPr>
        <w:pStyle w:val="Paragraph"/>
        <w:spacing w:line="240" w:lineRule="auto"/>
        <w:ind w:firstLine="708"/>
        <w:jc w:val="both"/>
        <w:rPr>
          <w:sz w:val="26"/>
          <w:szCs w:val="26"/>
        </w:rPr>
      </w:pPr>
      <w:r w:rsidRPr="002000EA">
        <w:rPr>
          <w:sz w:val="26"/>
          <w:szCs w:val="26"/>
        </w:rPr>
        <w:t xml:space="preserve">Прошу довести информацию о </w:t>
      </w:r>
      <w:r w:rsidRPr="002000EA">
        <w:rPr>
          <w:sz w:val="26"/>
          <w:szCs w:val="26"/>
        </w:rPr>
        <w:t>Проекте</w:t>
      </w:r>
      <w:r w:rsidRPr="002000EA">
        <w:rPr>
          <w:sz w:val="26"/>
          <w:szCs w:val="26"/>
        </w:rPr>
        <w:t xml:space="preserve"> до работников вверенных вам организаций</w:t>
      </w:r>
      <w:r w:rsidRPr="002000EA">
        <w:rPr>
          <w:sz w:val="26"/>
          <w:szCs w:val="26"/>
        </w:rPr>
        <w:t xml:space="preserve"> и до дружественных некоммерческих организаций</w:t>
      </w:r>
      <w:r w:rsidRPr="002000EA">
        <w:rPr>
          <w:sz w:val="26"/>
          <w:szCs w:val="26"/>
        </w:rPr>
        <w:t>.</w:t>
      </w:r>
    </w:p>
    <w:p w:rsidR="009E5CDD" w:rsidRPr="002000EA" w:rsidRDefault="009E5CDD" w:rsidP="009E5CDD">
      <w:pPr>
        <w:ind w:firstLine="708"/>
        <w:jc w:val="both"/>
        <w:rPr>
          <w:sz w:val="26"/>
          <w:szCs w:val="26"/>
        </w:rPr>
      </w:pPr>
      <w:r w:rsidRPr="002000EA">
        <w:rPr>
          <w:sz w:val="26"/>
          <w:szCs w:val="26"/>
        </w:rPr>
        <w:t xml:space="preserve">Дополнительную информацию можно получить у руководителя </w:t>
      </w:r>
      <w:r w:rsidRPr="002000EA">
        <w:rPr>
          <w:spacing w:val="-12"/>
          <w:sz w:val="26"/>
          <w:szCs w:val="26"/>
        </w:rPr>
        <w:t>Некоммерческого фонда «Международные интеграционные</w:t>
      </w:r>
      <w:r w:rsidRPr="002000EA">
        <w:rPr>
          <w:sz w:val="26"/>
          <w:szCs w:val="26"/>
        </w:rPr>
        <w:t xml:space="preserve"> </w:t>
      </w:r>
      <w:r w:rsidRPr="002000EA">
        <w:rPr>
          <w:spacing w:val="-4"/>
          <w:sz w:val="26"/>
          <w:szCs w:val="26"/>
        </w:rPr>
        <w:t xml:space="preserve">технологии» </w:t>
      </w:r>
      <w:r w:rsidRPr="002000EA">
        <w:rPr>
          <w:sz w:val="26"/>
          <w:szCs w:val="26"/>
        </w:rPr>
        <w:t xml:space="preserve">Рождественской Эммы Владимировны по тел.: </w:t>
      </w:r>
      <w:r w:rsidR="002000EA" w:rsidRPr="002000EA">
        <w:rPr>
          <w:sz w:val="26"/>
          <w:szCs w:val="26"/>
        </w:rPr>
        <w:t>8</w:t>
      </w:r>
      <w:r w:rsidRPr="002000EA">
        <w:rPr>
          <w:sz w:val="26"/>
          <w:szCs w:val="26"/>
        </w:rPr>
        <w:t xml:space="preserve"> (964)787-12-84.</w:t>
      </w:r>
    </w:p>
    <w:p w:rsidR="009E5CDD" w:rsidRPr="002000EA" w:rsidRDefault="009E5CDD" w:rsidP="007E3F00">
      <w:pPr>
        <w:spacing w:line="276" w:lineRule="auto"/>
        <w:ind w:firstLine="708"/>
        <w:jc w:val="both"/>
        <w:rPr>
          <w:sz w:val="26"/>
          <w:szCs w:val="26"/>
        </w:rPr>
      </w:pPr>
    </w:p>
    <w:p w:rsidR="009E5CDD" w:rsidRPr="002000EA" w:rsidRDefault="009E5CDD" w:rsidP="007E3F00">
      <w:pPr>
        <w:spacing w:line="276" w:lineRule="auto"/>
        <w:ind w:firstLine="708"/>
        <w:jc w:val="both"/>
        <w:rPr>
          <w:sz w:val="26"/>
          <w:szCs w:val="26"/>
        </w:rPr>
      </w:pPr>
    </w:p>
    <w:p w:rsidR="00D711E8" w:rsidRPr="002000EA" w:rsidRDefault="00D711E8" w:rsidP="00FF1DB3">
      <w:pPr>
        <w:rPr>
          <w:sz w:val="26"/>
          <w:szCs w:val="26"/>
        </w:rPr>
      </w:pPr>
    </w:p>
    <w:p w:rsidR="00136140" w:rsidRPr="002000EA" w:rsidRDefault="00E667F1" w:rsidP="00FF1DB3">
      <w:pPr>
        <w:jc w:val="both"/>
        <w:rPr>
          <w:rFonts w:eastAsia="Calibri"/>
          <w:b/>
          <w:sz w:val="26"/>
          <w:szCs w:val="26"/>
        </w:rPr>
      </w:pPr>
      <w:r w:rsidRPr="002000EA">
        <w:rPr>
          <w:rFonts w:eastAsia="Calibri"/>
          <w:b/>
          <w:sz w:val="26"/>
          <w:szCs w:val="26"/>
        </w:rPr>
        <w:t>Помощник руководителя</w:t>
      </w:r>
    </w:p>
    <w:p w:rsidR="00136140" w:rsidRPr="002000EA" w:rsidRDefault="00136140" w:rsidP="00FF1DB3">
      <w:pPr>
        <w:jc w:val="both"/>
        <w:rPr>
          <w:rFonts w:eastAsia="Calibri"/>
          <w:b/>
          <w:sz w:val="26"/>
          <w:szCs w:val="26"/>
        </w:rPr>
      </w:pPr>
      <w:r w:rsidRPr="002000EA">
        <w:rPr>
          <w:rFonts w:eastAsia="Calibri"/>
          <w:b/>
          <w:sz w:val="26"/>
          <w:szCs w:val="26"/>
        </w:rPr>
        <w:t>Департамента здравоохранения</w:t>
      </w:r>
    </w:p>
    <w:p w:rsidR="00136140" w:rsidRPr="002000EA" w:rsidRDefault="00136140" w:rsidP="00FF1DB3">
      <w:pPr>
        <w:jc w:val="both"/>
        <w:rPr>
          <w:rFonts w:eastAsia="Calibri"/>
          <w:b/>
          <w:sz w:val="26"/>
          <w:szCs w:val="26"/>
        </w:rPr>
      </w:pPr>
      <w:r w:rsidRPr="002000EA">
        <w:rPr>
          <w:rFonts w:eastAsia="Calibri"/>
          <w:b/>
          <w:sz w:val="26"/>
          <w:szCs w:val="26"/>
        </w:rPr>
        <w:t>города Москвы</w:t>
      </w:r>
      <w:r w:rsidRPr="002000EA">
        <w:rPr>
          <w:rFonts w:eastAsia="Calibri"/>
          <w:b/>
          <w:sz w:val="26"/>
          <w:szCs w:val="26"/>
        </w:rPr>
        <w:tab/>
      </w:r>
      <w:r w:rsidRPr="002000EA">
        <w:rPr>
          <w:rFonts w:eastAsia="Calibri"/>
          <w:b/>
          <w:sz w:val="26"/>
          <w:szCs w:val="26"/>
        </w:rPr>
        <w:tab/>
      </w:r>
      <w:r w:rsidRPr="002000EA">
        <w:rPr>
          <w:rFonts w:eastAsia="Calibri"/>
          <w:b/>
          <w:sz w:val="26"/>
          <w:szCs w:val="26"/>
        </w:rPr>
        <w:tab/>
      </w:r>
      <w:r w:rsidRPr="002000EA">
        <w:rPr>
          <w:rFonts w:eastAsia="Calibri"/>
          <w:b/>
          <w:sz w:val="26"/>
          <w:szCs w:val="26"/>
        </w:rPr>
        <w:tab/>
      </w:r>
      <w:r w:rsidRPr="002000EA">
        <w:rPr>
          <w:rFonts w:eastAsia="Calibri"/>
          <w:b/>
          <w:sz w:val="26"/>
          <w:szCs w:val="26"/>
        </w:rPr>
        <w:tab/>
      </w:r>
      <w:r w:rsidRPr="002000EA">
        <w:rPr>
          <w:rFonts w:eastAsia="Calibri"/>
          <w:b/>
          <w:sz w:val="26"/>
          <w:szCs w:val="26"/>
        </w:rPr>
        <w:tab/>
      </w:r>
      <w:r w:rsidRPr="002000EA">
        <w:rPr>
          <w:rFonts w:eastAsia="Calibri"/>
          <w:b/>
          <w:sz w:val="26"/>
          <w:szCs w:val="26"/>
        </w:rPr>
        <w:tab/>
      </w:r>
      <w:r w:rsidRPr="002000EA">
        <w:rPr>
          <w:rFonts w:eastAsia="Calibri"/>
          <w:b/>
          <w:sz w:val="26"/>
          <w:szCs w:val="26"/>
        </w:rPr>
        <w:tab/>
        <w:t xml:space="preserve">      </w:t>
      </w:r>
      <w:r w:rsidR="00D711E8" w:rsidRPr="002000EA">
        <w:rPr>
          <w:rFonts w:eastAsia="Calibri"/>
          <w:b/>
          <w:sz w:val="26"/>
          <w:szCs w:val="26"/>
        </w:rPr>
        <w:t xml:space="preserve">       </w:t>
      </w:r>
      <w:r w:rsidRPr="002000EA">
        <w:rPr>
          <w:rFonts w:eastAsia="Calibri"/>
          <w:b/>
          <w:sz w:val="26"/>
          <w:szCs w:val="26"/>
        </w:rPr>
        <w:t xml:space="preserve">       С.Н. Браун</w:t>
      </w:r>
    </w:p>
    <w:p w:rsidR="003212B9" w:rsidRPr="007E3F00" w:rsidRDefault="003212B9" w:rsidP="00FF1DB3">
      <w:pPr>
        <w:jc w:val="both"/>
        <w:rPr>
          <w:rFonts w:eastAsia="Calibri"/>
          <w:b/>
          <w:sz w:val="28"/>
          <w:szCs w:val="28"/>
        </w:rPr>
      </w:pPr>
    </w:p>
    <w:p w:rsidR="007E3F00" w:rsidRDefault="007E3F00" w:rsidP="00FF1DB3">
      <w:pPr>
        <w:jc w:val="both"/>
        <w:rPr>
          <w:rFonts w:eastAsia="Calibri"/>
          <w:b/>
          <w:sz w:val="24"/>
          <w:szCs w:val="24"/>
        </w:rPr>
      </w:pPr>
    </w:p>
    <w:p w:rsidR="001E7E90" w:rsidRPr="00201C5F" w:rsidRDefault="00D711E8" w:rsidP="00136140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16"/>
          <w:szCs w:val="16"/>
        </w:rPr>
        <w:t>Д</w:t>
      </w:r>
      <w:r w:rsidR="0079766E">
        <w:rPr>
          <w:sz w:val="16"/>
          <w:szCs w:val="16"/>
        </w:rPr>
        <w:t>.В.Овсянников</w:t>
      </w:r>
      <w:proofErr w:type="spellEnd"/>
      <w:r w:rsidR="007C7639">
        <w:rPr>
          <w:sz w:val="16"/>
          <w:szCs w:val="16"/>
        </w:rPr>
        <w:t xml:space="preserve"> </w:t>
      </w:r>
      <w:r w:rsidR="0079766E">
        <w:rPr>
          <w:sz w:val="16"/>
          <w:szCs w:val="16"/>
        </w:rPr>
        <w:t>8-499-251-83-01</w:t>
      </w:r>
    </w:p>
    <w:sectPr w:rsidR="001E7E90" w:rsidRPr="00201C5F" w:rsidSect="007C7639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24"/>
    <w:rsid w:val="00035640"/>
    <w:rsid w:val="0008607D"/>
    <w:rsid w:val="00086454"/>
    <w:rsid w:val="000B3418"/>
    <w:rsid w:val="000D4639"/>
    <w:rsid w:val="000D4F8B"/>
    <w:rsid w:val="000D666A"/>
    <w:rsid w:val="000E60B8"/>
    <w:rsid w:val="00103C2B"/>
    <w:rsid w:val="00112C6A"/>
    <w:rsid w:val="00136140"/>
    <w:rsid w:val="00171F69"/>
    <w:rsid w:val="00187841"/>
    <w:rsid w:val="001C690E"/>
    <w:rsid w:val="001C7D7D"/>
    <w:rsid w:val="001E12D2"/>
    <w:rsid w:val="001E7E90"/>
    <w:rsid w:val="002000EA"/>
    <w:rsid w:val="00201C5F"/>
    <w:rsid w:val="0024244D"/>
    <w:rsid w:val="00243524"/>
    <w:rsid w:val="0025250C"/>
    <w:rsid w:val="00267DE9"/>
    <w:rsid w:val="0028188F"/>
    <w:rsid w:val="00295630"/>
    <w:rsid w:val="002B1CA5"/>
    <w:rsid w:val="002D7A3E"/>
    <w:rsid w:val="002F3158"/>
    <w:rsid w:val="003212B9"/>
    <w:rsid w:val="00330ED0"/>
    <w:rsid w:val="003349DA"/>
    <w:rsid w:val="00354811"/>
    <w:rsid w:val="003666EA"/>
    <w:rsid w:val="0039080B"/>
    <w:rsid w:val="003D6DE3"/>
    <w:rsid w:val="0045063D"/>
    <w:rsid w:val="00457E93"/>
    <w:rsid w:val="00476DEE"/>
    <w:rsid w:val="0048239B"/>
    <w:rsid w:val="00483BE9"/>
    <w:rsid w:val="004B4169"/>
    <w:rsid w:val="004E34AC"/>
    <w:rsid w:val="004F2149"/>
    <w:rsid w:val="00517AFD"/>
    <w:rsid w:val="00547ADB"/>
    <w:rsid w:val="005504F3"/>
    <w:rsid w:val="0058192E"/>
    <w:rsid w:val="00595142"/>
    <w:rsid w:val="005B6E49"/>
    <w:rsid w:val="005C146B"/>
    <w:rsid w:val="005C490B"/>
    <w:rsid w:val="005D01F8"/>
    <w:rsid w:val="005E6808"/>
    <w:rsid w:val="00674093"/>
    <w:rsid w:val="00681477"/>
    <w:rsid w:val="00696711"/>
    <w:rsid w:val="006A2379"/>
    <w:rsid w:val="006A3132"/>
    <w:rsid w:val="00715473"/>
    <w:rsid w:val="007260DD"/>
    <w:rsid w:val="007457ED"/>
    <w:rsid w:val="00794989"/>
    <w:rsid w:val="0079766E"/>
    <w:rsid w:val="007B2FBF"/>
    <w:rsid w:val="007C166F"/>
    <w:rsid w:val="007C404F"/>
    <w:rsid w:val="007C7639"/>
    <w:rsid w:val="007D0475"/>
    <w:rsid w:val="007E3F00"/>
    <w:rsid w:val="007E587C"/>
    <w:rsid w:val="007E747D"/>
    <w:rsid w:val="00801B41"/>
    <w:rsid w:val="008359AE"/>
    <w:rsid w:val="008A25C3"/>
    <w:rsid w:val="008C67E0"/>
    <w:rsid w:val="00952FFF"/>
    <w:rsid w:val="009C677A"/>
    <w:rsid w:val="009D708F"/>
    <w:rsid w:val="009E32D6"/>
    <w:rsid w:val="009E5CDD"/>
    <w:rsid w:val="00A6065A"/>
    <w:rsid w:val="00A700EE"/>
    <w:rsid w:val="00AE2FF4"/>
    <w:rsid w:val="00AE500F"/>
    <w:rsid w:val="00AF0B01"/>
    <w:rsid w:val="00AF30F1"/>
    <w:rsid w:val="00B01806"/>
    <w:rsid w:val="00B01DA8"/>
    <w:rsid w:val="00B65BAB"/>
    <w:rsid w:val="00BA42FC"/>
    <w:rsid w:val="00BB27D4"/>
    <w:rsid w:val="00BB5441"/>
    <w:rsid w:val="00BB5BAD"/>
    <w:rsid w:val="00BC795C"/>
    <w:rsid w:val="00BD06BC"/>
    <w:rsid w:val="00BE480A"/>
    <w:rsid w:val="00C102E8"/>
    <w:rsid w:val="00C452E7"/>
    <w:rsid w:val="00C51308"/>
    <w:rsid w:val="00C60C46"/>
    <w:rsid w:val="00C67C9C"/>
    <w:rsid w:val="00C74A3E"/>
    <w:rsid w:val="00C937EB"/>
    <w:rsid w:val="00CE46C6"/>
    <w:rsid w:val="00CE7D19"/>
    <w:rsid w:val="00D04B30"/>
    <w:rsid w:val="00D14C2D"/>
    <w:rsid w:val="00D711E8"/>
    <w:rsid w:val="00DB0FA3"/>
    <w:rsid w:val="00DE18C0"/>
    <w:rsid w:val="00E14F06"/>
    <w:rsid w:val="00E37C92"/>
    <w:rsid w:val="00E42BDB"/>
    <w:rsid w:val="00E667F1"/>
    <w:rsid w:val="00E7206E"/>
    <w:rsid w:val="00E87A82"/>
    <w:rsid w:val="00E94EEA"/>
    <w:rsid w:val="00ED57C6"/>
    <w:rsid w:val="00F107DB"/>
    <w:rsid w:val="00F30659"/>
    <w:rsid w:val="00F314BA"/>
    <w:rsid w:val="00F31DE7"/>
    <w:rsid w:val="00F919B5"/>
    <w:rsid w:val="00FD32FC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524"/>
    <w:pPr>
      <w:keepNext/>
      <w:spacing w:before="120"/>
      <w:jc w:val="center"/>
      <w:outlineLvl w:val="0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52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43524"/>
    <w:pPr>
      <w:spacing w:before="40"/>
      <w:ind w:left="1600" w:right="2200"/>
      <w:jc w:val="center"/>
    </w:pPr>
    <w:rPr>
      <w:color w:val="000080"/>
      <w:sz w:val="24"/>
    </w:rPr>
  </w:style>
  <w:style w:type="table" w:styleId="a4">
    <w:name w:val="Table Grid"/>
    <w:basedOn w:val="a1"/>
    <w:uiPriority w:val="39"/>
    <w:rsid w:val="001E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2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149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9C677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9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6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2C6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696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lectable-text">
    <w:name w:val="selectable-text"/>
    <w:basedOn w:val="a0"/>
    <w:rsid w:val="007E3F00"/>
  </w:style>
  <w:style w:type="paragraph" w:customStyle="1" w:styleId="Paragraph">
    <w:name w:val="Paragraph"/>
    <w:basedOn w:val="a"/>
    <w:uiPriority w:val="1"/>
    <w:qFormat/>
    <w:rsid w:val="009E5CDD"/>
    <w:pPr>
      <w:suppressAutoHyphens/>
      <w:spacing w:line="360" w:lineRule="atLeast"/>
      <w:ind w:firstLine="720"/>
    </w:pPr>
    <w:rPr>
      <w:sz w:val="24"/>
      <w:szCs w:val="24"/>
      <w:lang w:bidi="ru-RU"/>
    </w:rPr>
  </w:style>
  <w:style w:type="character" w:styleId="a9">
    <w:name w:val="Emphasis"/>
    <w:uiPriority w:val="2"/>
    <w:qFormat/>
    <w:rsid w:val="009E5CDD"/>
    <w:rPr>
      <w:rFonts w:ascii="Times New Roman" w:eastAsia="Times New Roman" w:hAnsi="Times New Roman"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524"/>
    <w:pPr>
      <w:keepNext/>
      <w:spacing w:before="120"/>
      <w:jc w:val="center"/>
      <w:outlineLvl w:val="0"/>
    </w:pPr>
    <w:rPr>
      <w:b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52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43524"/>
    <w:pPr>
      <w:spacing w:before="40"/>
      <w:ind w:left="1600" w:right="2200"/>
      <w:jc w:val="center"/>
    </w:pPr>
    <w:rPr>
      <w:color w:val="000080"/>
      <w:sz w:val="24"/>
    </w:rPr>
  </w:style>
  <w:style w:type="table" w:styleId="a4">
    <w:name w:val="Table Grid"/>
    <w:basedOn w:val="a1"/>
    <w:uiPriority w:val="39"/>
    <w:rsid w:val="001E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21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149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9C677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9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6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2C6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696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lectable-text">
    <w:name w:val="selectable-text"/>
    <w:basedOn w:val="a0"/>
    <w:rsid w:val="007E3F00"/>
  </w:style>
  <w:style w:type="paragraph" w:customStyle="1" w:styleId="Paragraph">
    <w:name w:val="Paragraph"/>
    <w:basedOn w:val="a"/>
    <w:uiPriority w:val="1"/>
    <w:qFormat/>
    <w:rsid w:val="009E5CDD"/>
    <w:pPr>
      <w:suppressAutoHyphens/>
      <w:spacing w:line="360" w:lineRule="atLeast"/>
      <w:ind w:firstLine="720"/>
    </w:pPr>
    <w:rPr>
      <w:sz w:val="24"/>
      <w:szCs w:val="24"/>
      <w:lang w:bidi="ru-RU"/>
    </w:rPr>
  </w:style>
  <w:style w:type="character" w:styleId="a9">
    <w:name w:val="Emphasis"/>
    <w:uiPriority w:val="2"/>
    <w:qFormat/>
    <w:rsid w:val="009E5CDD"/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zdrav@mos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rodinu240222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CDFE2-EA0E-4AF8-940C-F750933D3030}"/>
      </w:docPartPr>
      <w:docPartBody>
        <w:p w:rsidR="00F761D4" w:rsidRDefault="0072507F">
          <w:r w:rsidRPr="00B926C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7F"/>
    <w:rsid w:val="00036489"/>
    <w:rsid w:val="002A416F"/>
    <w:rsid w:val="002C57F4"/>
    <w:rsid w:val="002C7811"/>
    <w:rsid w:val="003410E9"/>
    <w:rsid w:val="003D73F5"/>
    <w:rsid w:val="006E51EB"/>
    <w:rsid w:val="0072507F"/>
    <w:rsid w:val="00A63A60"/>
    <w:rsid w:val="00A66C75"/>
    <w:rsid w:val="00B94D8B"/>
    <w:rsid w:val="00E55283"/>
    <w:rsid w:val="00F33E70"/>
    <w:rsid w:val="00F761D4"/>
    <w:rsid w:val="00FA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0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0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Сергей Владимирович</dc:creator>
  <cp:lastModifiedBy>Денис Владимирович Овсянников</cp:lastModifiedBy>
  <cp:revision>4</cp:revision>
  <cp:lastPrinted>2023-03-01T13:50:00Z</cp:lastPrinted>
  <dcterms:created xsi:type="dcterms:W3CDTF">2023-12-22T09:35:00Z</dcterms:created>
  <dcterms:modified xsi:type="dcterms:W3CDTF">2023-12-22T09:43:00Z</dcterms:modified>
</cp:coreProperties>
</file>